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0377A" w14:textId="5DE0459D" w:rsidR="00E01899" w:rsidRPr="00E01899" w:rsidRDefault="00E01899" w:rsidP="00552A2D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Deskové a rolové hry</w:t>
      </w:r>
    </w:p>
    <w:p w14:paraId="6798DE15" w14:textId="6B0B2751" w:rsidR="0076160D" w:rsidRPr="00552A2D" w:rsidRDefault="0076160D" w:rsidP="00552A2D">
      <w:p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VÝCHOVNĚ VZDĚLÁVACÍ CÍLE</w:t>
      </w:r>
    </w:p>
    <w:p w14:paraId="6E8CC576" w14:textId="646F4D76" w:rsidR="0076160D" w:rsidRPr="00552A2D" w:rsidRDefault="0076160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Vpravit účastníky do hry, seznámit je s různými druhy her, základními pojmy a postupy.</w:t>
      </w:r>
    </w:p>
    <w:p w14:paraId="2980270C" w14:textId="3B6ABF31" w:rsidR="0076160D" w:rsidRPr="00552A2D" w:rsidRDefault="0076160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Orientovat se v základních strategiích.</w:t>
      </w:r>
    </w:p>
    <w:p w14:paraId="3466AF7B" w14:textId="24FE618E" w:rsidR="0076160D" w:rsidRPr="00552A2D" w:rsidRDefault="0076160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Přemýšlet a samostatně uvažovat.</w:t>
      </w:r>
    </w:p>
    <w:p w14:paraId="6266DD65" w14:textId="38BDD31B" w:rsidR="0076160D" w:rsidRPr="00552A2D" w:rsidRDefault="0076160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Rozvíjet schopnost sociální interakce a posílit etické a morální zásady.</w:t>
      </w:r>
    </w:p>
    <w:p w14:paraId="1F48521F" w14:textId="77777777" w:rsidR="0076160D" w:rsidRPr="00552A2D" w:rsidRDefault="0076160D" w:rsidP="0076160D">
      <w:pPr>
        <w:rPr>
          <w:rFonts w:ascii="Times New Roman" w:hAnsi="Times New Roman" w:cs="Times New Roman"/>
        </w:rPr>
      </w:pPr>
    </w:p>
    <w:p w14:paraId="34832E5A" w14:textId="77D57533" w:rsidR="0076160D" w:rsidRPr="00552A2D" w:rsidRDefault="0076160D" w:rsidP="00552A2D">
      <w:p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OBSAH</w:t>
      </w:r>
      <w:r w:rsidRPr="00552A2D">
        <w:rPr>
          <w:rFonts w:ascii="Times New Roman" w:hAnsi="Times New Roman" w:cs="Times New Roman"/>
        </w:rPr>
        <w:t xml:space="preserve"> ČINNOSTÍ</w:t>
      </w:r>
    </w:p>
    <w:p w14:paraId="27960A4A" w14:textId="3A751545" w:rsidR="0076160D" w:rsidRPr="00552A2D" w:rsidRDefault="0076160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Seznámení s principy her se zaměřením na deskové hry.</w:t>
      </w:r>
    </w:p>
    <w:p w14:paraId="42157952" w14:textId="780D8A07" w:rsidR="0076160D" w:rsidRPr="00552A2D" w:rsidRDefault="0076160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Rozvoj a podpora logického myšlení a koncentrace.</w:t>
      </w:r>
    </w:p>
    <w:p w14:paraId="4CDC20B8" w14:textId="0F554249" w:rsidR="0076160D" w:rsidRPr="00552A2D" w:rsidRDefault="0076160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Nauka respektu jednoho k druhému, rozvoj soutěživosti.</w:t>
      </w:r>
    </w:p>
    <w:p w14:paraId="33E01C32" w14:textId="655880E2" w:rsidR="0076160D" w:rsidRPr="00552A2D" w:rsidRDefault="0076160D" w:rsidP="000E654D">
      <w:pPr>
        <w:pStyle w:val="Odstavecseseznamem"/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Rozvoj vnímání prostředí, situace a kombinačních schopností.</w:t>
      </w:r>
    </w:p>
    <w:p w14:paraId="069C54A6" w14:textId="409EE6B6" w:rsidR="0076160D" w:rsidRPr="00552A2D" w:rsidRDefault="0076160D" w:rsidP="00552A2D">
      <w:p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 xml:space="preserve">OČEKÁVANÉ </w:t>
      </w:r>
      <w:r w:rsidRPr="00552A2D">
        <w:rPr>
          <w:rFonts w:ascii="Times New Roman" w:hAnsi="Times New Roman" w:cs="Times New Roman"/>
        </w:rPr>
        <w:t xml:space="preserve">VÝSTUP </w:t>
      </w:r>
    </w:p>
    <w:p w14:paraId="36680CFE" w14:textId="1CFB8442" w:rsidR="0076160D" w:rsidRPr="00552A2D" w:rsidRDefault="0076160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Získané dovednosti jsou závislé na době, po kterou bude účastník na kroužek docházet.</w:t>
      </w:r>
    </w:p>
    <w:p w14:paraId="50C737F3" w14:textId="12019649" w:rsidR="0076160D" w:rsidRPr="00552A2D" w:rsidRDefault="0076160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 xml:space="preserve"> Účastník se orientuje ve hře, ovládá základní i nadstavbové strategie.</w:t>
      </w:r>
    </w:p>
    <w:p w14:paraId="05BA50A7" w14:textId="278AC703" w:rsidR="0076160D" w:rsidRPr="00552A2D" w:rsidRDefault="0076160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 xml:space="preserve"> Umí se rozhodnout pro správnou variantu a tu použít.</w:t>
      </w:r>
    </w:p>
    <w:p w14:paraId="00B0483B" w14:textId="552FD853" w:rsidR="00BD1375" w:rsidRDefault="0076160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 xml:space="preserve"> Spolupracuje při kurzu s ostatními účastníky, pod vedením jednoduše vyjadřuje svoje názory a samostatně se rozhoduje.</w:t>
      </w:r>
      <w:r w:rsidRPr="00552A2D">
        <w:rPr>
          <w:rFonts w:ascii="Times New Roman" w:hAnsi="Times New Roman" w:cs="Times New Roman"/>
        </w:rPr>
        <w:t xml:space="preserve"> </w:t>
      </w:r>
    </w:p>
    <w:p w14:paraId="11B8FCD2" w14:textId="77777777" w:rsidR="00552A2D" w:rsidRPr="00552A2D" w:rsidRDefault="00552A2D" w:rsidP="00552A2D">
      <w:pPr>
        <w:pStyle w:val="Odstavecseseznamem"/>
        <w:rPr>
          <w:rFonts w:ascii="Times New Roman" w:hAnsi="Times New Roman" w:cs="Times New Roman"/>
        </w:rPr>
      </w:pPr>
    </w:p>
    <w:p w14:paraId="126B5323" w14:textId="6BEDE3D8" w:rsidR="0076160D" w:rsidRPr="00552A2D" w:rsidRDefault="0076160D" w:rsidP="00552A2D">
      <w:p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METODY A FORMY PRÁCE</w:t>
      </w:r>
    </w:p>
    <w:p w14:paraId="6BB716D6" w14:textId="1585512C" w:rsidR="0076160D" w:rsidRPr="00552A2D" w:rsidRDefault="000E654D" w:rsidP="00552A2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76160D" w:rsidRPr="00552A2D">
        <w:rPr>
          <w:rFonts w:ascii="Times New Roman" w:hAnsi="Times New Roman" w:cs="Times New Roman"/>
        </w:rPr>
        <w:t xml:space="preserve">lovní (vysvětlování, přednáška, instruktáž, rozhovor, </w:t>
      </w:r>
      <w:proofErr w:type="gramStart"/>
      <w:r w:rsidR="0076160D" w:rsidRPr="00552A2D">
        <w:rPr>
          <w:rFonts w:ascii="Times New Roman" w:hAnsi="Times New Roman" w:cs="Times New Roman"/>
        </w:rPr>
        <w:t>diskuze</w:t>
      </w:r>
      <w:proofErr w:type="gramEnd"/>
      <w:r w:rsidR="0076160D" w:rsidRPr="00552A2D">
        <w:rPr>
          <w:rFonts w:ascii="Times New Roman" w:hAnsi="Times New Roman" w:cs="Times New Roman"/>
        </w:rPr>
        <w:t xml:space="preserve">, </w:t>
      </w:r>
      <w:r w:rsidR="0076160D" w:rsidRPr="00552A2D">
        <w:rPr>
          <w:rFonts w:ascii="Times New Roman" w:hAnsi="Times New Roman" w:cs="Times New Roman"/>
        </w:rPr>
        <w:t>metody práce s</w:t>
      </w:r>
      <w:r w:rsidR="0076160D" w:rsidRPr="00552A2D">
        <w:rPr>
          <w:rFonts w:ascii="Times New Roman" w:hAnsi="Times New Roman" w:cs="Times New Roman"/>
        </w:rPr>
        <w:t> herním plánem, návodem a pravidly pro danou hru</w:t>
      </w:r>
      <w:r w:rsidR="0076160D" w:rsidRPr="00552A2D">
        <w:rPr>
          <w:rFonts w:ascii="Times New Roman" w:hAnsi="Times New Roman" w:cs="Times New Roman"/>
        </w:rPr>
        <w:t xml:space="preserve">) </w:t>
      </w:r>
    </w:p>
    <w:p w14:paraId="4E9C7C22" w14:textId="6B7F03C5" w:rsidR="0076160D" w:rsidRPr="00552A2D" w:rsidRDefault="000E654D" w:rsidP="00552A2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76160D" w:rsidRPr="00552A2D">
        <w:rPr>
          <w:rFonts w:ascii="Times New Roman" w:hAnsi="Times New Roman" w:cs="Times New Roman"/>
        </w:rPr>
        <w:t>ázorně demonstrační (pozorování, demonstrování, předvádění, poslech)</w:t>
      </w:r>
    </w:p>
    <w:p w14:paraId="3F275A85" w14:textId="1A425CD2" w:rsidR="0076160D" w:rsidRPr="00552A2D" w:rsidRDefault="000E654D" w:rsidP="00552A2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Ř</w:t>
      </w:r>
      <w:r w:rsidR="0076160D" w:rsidRPr="00552A2D">
        <w:rPr>
          <w:rFonts w:ascii="Times New Roman" w:hAnsi="Times New Roman" w:cs="Times New Roman"/>
        </w:rPr>
        <w:t>ešení problému, hry a soutěže</w:t>
      </w:r>
    </w:p>
    <w:p w14:paraId="204ACE08" w14:textId="0EEA81FC" w:rsidR="0076160D" w:rsidRPr="00552A2D" w:rsidRDefault="000E654D" w:rsidP="00552A2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76160D" w:rsidRPr="00552A2D">
        <w:rPr>
          <w:rFonts w:ascii="Times New Roman" w:hAnsi="Times New Roman" w:cs="Times New Roman"/>
        </w:rPr>
        <w:t>ráce individuální, hromadná, skupinová, práce ve dvojicích</w:t>
      </w:r>
    </w:p>
    <w:p w14:paraId="08B96DB0" w14:textId="77777777" w:rsidR="00552A2D" w:rsidRDefault="00552A2D" w:rsidP="00552A2D">
      <w:pPr>
        <w:pStyle w:val="Odstavecseseznamem"/>
        <w:rPr>
          <w:rFonts w:ascii="Times New Roman" w:hAnsi="Times New Roman" w:cs="Times New Roman"/>
        </w:rPr>
      </w:pPr>
    </w:p>
    <w:p w14:paraId="00E8D6C0" w14:textId="00C7B6B8" w:rsidR="0076160D" w:rsidRPr="00552A2D" w:rsidRDefault="004F56EE" w:rsidP="00552A2D">
      <w:pPr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KLÍČOVÉ KOMPETENCE</w:t>
      </w:r>
    </w:p>
    <w:p w14:paraId="20D4419C" w14:textId="367DD444" w:rsidR="004F56EE" w:rsidRPr="00552A2D" w:rsidRDefault="004F56EE" w:rsidP="00552A2D">
      <w:pPr>
        <w:pStyle w:val="Odstavecseseznamem"/>
        <w:rPr>
          <w:rFonts w:ascii="Times New Roman" w:hAnsi="Times New Roman" w:cs="Times New Roman"/>
        </w:rPr>
      </w:pPr>
      <w:r w:rsidRPr="00552A2D">
        <w:rPr>
          <w:rFonts w:ascii="Times New Roman" w:hAnsi="Times New Roman" w:cs="Times New Roman"/>
        </w:rPr>
        <w:t>Žák získá kompetence k řešení problémů, komunikativní, herní</w:t>
      </w:r>
    </w:p>
    <w:p w14:paraId="49D94C1E" w14:textId="0957207F" w:rsidR="004F56EE" w:rsidRPr="00552A2D" w:rsidRDefault="000E654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4F56EE" w:rsidRPr="00552A2D">
        <w:rPr>
          <w:rFonts w:ascii="Times New Roman" w:hAnsi="Times New Roman" w:cs="Times New Roman"/>
        </w:rPr>
        <w:t xml:space="preserve">amostatně přemýšlí </w:t>
      </w:r>
    </w:p>
    <w:p w14:paraId="4992E76F" w14:textId="3591CF65" w:rsidR="004F56EE" w:rsidRPr="00552A2D" w:rsidRDefault="000E654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4F56EE" w:rsidRPr="00552A2D">
        <w:rPr>
          <w:rFonts w:ascii="Times New Roman" w:hAnsi="Times New Roman" w:cs="Times New Roman"/>
        </w:rPr>
        <w:t xml:space="preserve">ískává nové poznatky </w:t>
      </w:r>
      <w:r w:rsidR="004F56EE" w:rsidRPr="00552A2D">
        <w:rPr>
          <w:rFonts w:ascii="Times New Roman" w:hAnsi="Times New Roman" w:cs="Times New Roman"/>
        </w:rPr>
        <w:t>a užívá je u různých druhů her</w:t>
      </w:r>
    </w:p>
    <w:p w14:paraId="4BCE0398" w14:textId="40D75387" w:rsidR="004F56EE" w:rsidRPr="00552A2D" w:rsidRDefault="004F56EE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sym w:font="Symbol" w:char="F020"/>
      </w:r>
      <w:r w:rsidR="000E654D">
        <w:rPr>
          <w:rFonts w:ascii="Times New Roman" w:hAnsi="Times New Roman" w:cs="Times New Roman"/>
        </w:rPr>
        <w:t>D</w:t>
      </w:r>
      <w:r w:rsidRPr="00552A2D">
        <w:rPr>
          <w:rFonts w:ascii="Times New Roman" w:hAnsi="Times New Roman" w:cs="Times New Roman"/>
        </w:rPr>
        <w:t xml:space="preserve">okáže si zorganizovat </w:t>
      </w:r>
      <w:r w:rsidRPr="00552A2D">
        <w:rPr>
          <w:rFonts w:ascii="Times New Roman" w:hAnsi="Times New Roman" w:cs="Times New Roman"/>
        </w:rPr>
        <w:t>herní prostor pro sebe a spoluhráče</w:t>
      </w:r>
    </w:p>
    <w:p w14:paraId="74A11795" w14:textId="2E6DD42C" w:rsidR="004F56EE" w:rsidRPr="00552A2D" w:rsidRDefault="000E654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4F56EE" w:rsidRPr="00552A2D">
        <w:rPr>
          <w:rFonts w:ascii="Times New Roman" w:hAnsi="Times New Roman" w:cs="Times New Roman"/>
        </w:rPr>
        <w:t xml:space="preserve">okáže </w:t>
      </w:r>
      <w:r w:rsidR="004F56EE" w:rsidRPr="00552A2D">
        <w:rPr>
          <w:rFonts w:ascii="Times New Roman" w:hAnsi="Times New Roman" w:cs="Times New Roman"/>
        </w:rPr>
        <w:t>uplatnit v rámci daných pravidel svojí herní strategii</w:t>
      </w:r>
      <w:r>
        <w:rPr>
          <w:rFonts w:ascii="Times New Roman" w:hAnsi="Times New Roman" w:cs="Times New Roman"/>
        </w:rPr>
        <w:t xml:space="preserve"> a dodržuje pravidla fair play</w:t>
      </w:r>
    </w:p>
    <w:p w14:paraId="3F56E792" w14:textId="050AA7A5" w:rsidR="004F56EE" w:rsidRPr="00552A2D" w:rsidRDefault="004F56EE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sym w:font="Symbol" w:char="F020"/>
      </w:r>
      <w:r w:rsidR="000E654D">
        <w:rPr>
          <w:rFonts w:ascii="Times New Roman" w:hAnsi="Times New Roman" w:cs="Times New Roman"/>
        </w:rPr>
        <w:t>R</w:t>
      </w:r>
      <w:r w:rsidRPr="00552A2D">
        <w:rPr>
          <w:rFonts w:ascii="Times New Roman" w:hAnsi="Times New Roman" w:cs="Times New Roman"/>
        </w:rPr>
        <w:t>espektuje pravidla a plní zadané úkoly</w:t>
      </w:r>
    </w:p>
    <w:p w14:paraId="510A5A19" w14:textId="7226CB8E" w:rsidR="004F56EE" w:rsidRPr="00552A2D" w:rsidRDefault="004F56EE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sym w:font="Symbol" w:char="F020"/>
      </w:r>
      <w:r w:rsidR="000E654D">
        <w:rPr>
          <w:rFonts w:ascii="Times New Roman" w:hAnsi="Times New Roman" w:cs="Times New Roman"/>
        </w:rPr>
        <w:t>D</w:t>
      </w:r>
      <w:r w:rsidRPr="00552A2D">
        <w:rPr>
          <w:rFonts w:ascii="Times New Roman" w:hAnsi="Times New Roman" w:cs="Times New Roman"/>
        </w:rPr>
        <w:t xml:space="preserve">ovede spolupracovat a respektovat druhé </w:t>
      </w:r>
    </w:p>
    <w:p w14:paraId="7AD850C5" w14:textId="479138B7" w:rsidR="004F56EE" w:rsidRPr="00552A2D" w:rsidRDefault="004F56EE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sym w:font="Symbol" w:char="F020"/>
      </w:r>
      <w:r w:rsidR="000E654D">
        <w:rPr>
          <w:rFonts w:ascii="Times New Roman" w:hAnsi="Times New Roman" w:cs="Times New Roman"/>
        </w:rPr>
        <w:t>Z</w:t>
      </w:r>
      <w:r w:rsidRPr="00552A2D">
        <w:rPr>
          <w:rFonts w:ascii="Times New Roman" w:hAnsi="Times New Roman" w:cs="Times New Roman"/>
        </w:rPr>
        <w:t>ískává zdravé sebevědomí</w:t>
      </w:r>
    </w:p>
    <w:p w14:paraId="57C5DEF0" w14:textId="21A9AAE7" w:rsidR="004F56EE" w:rsidRDefault="004F56EE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552A2D">
        <w:sym w:font="Symbol" w:char="F020"/>
      </w:r>
      <w:r w:rsidR="000E654D">
        <w:rPr>
          <w:rFonts w:ascii="Times New Roman" w:hAnsi="Times New Roman" w:cs="Times New Roman"/>
        </w:rPr>
        <w:t>D</w:t>
      </w:r>
      <w:r w:rsidRPr="00552A2D">
        <w:rPr>
          <w:rFonts w:ascii="Times New Roman" w:hAnsi="Times New Roman" w:cs="Times New Roman"/>
        </w:rPr>
        <w:t xml:space="preserve">okáže přijmout hodnocení </w:t>
      </w:r>
      <w:r w:rsidRPr="00552A2D">
        <w:rPr>
          <w:rFonts w:ascii="Times New Roman" w:hAnsi="Times New Roman" w:cs="Times New Roman"/>
        </w:rPr>
        <w:t>a úspěšnost své herní strategie</w:t>
      </w:r>
    </w:p>
    <w:p w14:paraId="77FA9EB1" w14:textId="0CD08467" w:rsidR="00552A2D" w:rsidRDefault="000E654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552A2D">
        <w:rPr>
          <w:rFonts w:ascii="Times New Roman" w:hAnsi="Times New Roman" w:cs="Times New Roman"/>
        </w:rPr>
        <w:t>ři činnostech dokáže žák využít své individuální a získané dovednosti při samostatném řešení problému, orientuje se v nově vzniklých situacích a reaguje na ně</w:t>
      </w:r>
    </w:p>
    <w:p w14:paraId="042AB200" w14:textId="208AAAC0" w:rsidR="00552A2D" w:rsidRDefault="000E654D" w:rsidP="00552A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552A2D">
        <w:rPr>
          <w:rFonts w:ascii="Times New Roman" w:hAnsi="Times New Roman" w:cs="Times New Roman"/>
        </w:rPr>
        <w:t>osiluje přátelské vztahy a učí se vzájemnému naslouchání</w:t>
      </w:r>
    </w:p>
    <w:p w14:paraId="1759136A" w14:textId="77777777" w:rsidR="00552A2D" w:rsidRPr="00552A2D" w:rsidRDefault="00552A2D" w:rsidP="000E654D">
      <w:pPr>
        <w:pStyle w:val="Odstavecseseznamem"/>
        <w:rPr>
          <w:rFonts w:ascii="Times New Roman" w:hAnsi="Times New Roman" w:cs="Times New Roman"/>
        </w:rPr>
      </w:pPr>
    </w:p>
    <w:sectPr w:rsidR="00552A2D" w:rsidRPr="00552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6F5634"/>
    <w:multiLevelType w:val="hybridMultilevel"/>
    <w:tmpl w:val="BC6879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2DAA15C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B2C03"/>
    <w:multiLevelType w:val="hybridMultilevel"/>
    <w:tmpl w:val="2EF4CD5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912E8"/>
    <w:multiLevelType w:val="hybridMultilevel"/>
    <w:tmpl w:val="22660EE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D59"/>
    <w:rsid w:val="000E654D"/>
    <w:rsid w:val="004F56EE"/>
    <w:rsid w:val="00552A2D"/>
    <w:rsid w:val="00647A53"/>
    <w:rsid w:val="0076160D"/>
    <w:rsid w:val="00CF0D59"/>
    <w:rsid w:val="00E01899"/>
    <w:rsid w:val="00E6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0BD8"/>
  <w15:chartTrackingRefBased/>
  <w15:docId w15:val="{D47C4B76-0888-45F8-B73E-4425CEDF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2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Bednářová</dc:creator>
  <cp:keywords/>
  <dc:description/>
  <cp:lastModifiedBy>Irena Bednářová</cp:lastModifiedBy>
  <cp:revision>3</cp:revision>
  <dcterms:created xsi:type="dcterms:W3CDTF">2020-09-15T11:19:00Z</dcterms:created>
  <dcterms:modified xsi:type="dcterms:W3CDTF">2020-09-15T11:57:00Z</dcterms:modified>
</cp:coreProperties>
</file>